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10.1.1.4 Lesson 1</w:t>
      </w:r>
    </w:p>
    <w:p w:rsidR="00000000" w:rsidDel="00000000" w:rsidP="00000000" w:rsidRDefault="00000000" w:rsidRPr="00000000" w14:paraId="00000002">
      <w:pPr>
        <w:widowControl w:val="0"/>
        <w:spacing w:after="0" w:line="216" w:lineRule="auto"/>
        <w:rPr>
          <w:b w:val="1"/>
          <w:color w:val="3e3c3c"/>
          <w:sz w:val="30"/>
          <w:szCs w:val="30"/>
        </w:rPr>
      </w:pPr>
      <w:r w:rsidDel="00000000" w:rsidR="00000000" w:rsidRPr="00000000">
        <w:rPr>
          <w:b w:val="1"/>
          <w:color w:val="3d3c3c"/>
          <w:sz w:val="30"/>
          <w:szCs w:val="30"/>
          <w:rtl w:val="0"/>
        </w:rPr>
        <w:t xml:space="preserve">ß | ss |-s</w:t>
      </w:r>
      <w:r w:rsidDel="00000000" w:rsidR="00000000" w:rsidRPr="00000000">
        <w:rPr>
          <w:b w:val="1"/>
          <w:color w:val="3e3c3c"/>
          <w:sz w:val="30"/>
          <w:szCs w:val="30"/>
          <w:rtl w:val="0"/>
        </w:rPr>
        <w:t xml:space="preserve">: 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color w:val="525050"/>
        </w:rPr>
      </w:pPr>
      <w:r w:rsidDel="00000000" w:rsidR="00000000" w:rsidRPr="00000000">
        <w:rPr>
          <w:color w:val="525050"/>
          <w:rtl w:val="0"/>
        </w:rPr>
        <w:t xml:space="preserve">Grü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 aus Brü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el!  Ich hei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   Susanne Alternbern und ich bin Dolmetscherin* bei der EU. Au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er Deutsch spreche ich fünf Sprachen! Ich finde Sprachen  intere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ant,  und ich will meine    Kenntni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  immer verbe</w:t>
      </w:r>
      <w:r w:rsidDel="00000000" w:rsidR="00000000" w:rsidRPr="00000000">
        <w:rPr>
          <w:b w:val="1"/>
          <w:color w:val="525050"/>
          <w:rtl w:val="0"/>
        </w:rPr>
        <w:t xml:space="preserve">__</w:t>
      </w:r>
      <w:r w:rsidDel="00000000" w:rsidR="00000000" w:rsidRPr="00000000">
        <w:rPr>
          <w:color w:val="525050"/>
          <w:rtl w:val="0"/>
        </w:rPr>
        <w:t xml:space="preserve">ern. 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525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16" w:lineRule="auto"/>
        <w:rPr>
          <w:color w:val="525050"/>
        </w:rPr>
      </w:pPr>
      <w:r w:rsidDel="00000000" w:rsidR="00000000" w:rsidRPr="00000000">
        <w:rPr>
          <w:b w:val="1"/>
          <w:color w:val="3d3c3c"/>
          <w:sz w:val="36"/>
          <w:szCs w:val="36"/>
          <w:rtl w:val="0"/>
        </w:rPr>
        <w:t xml:space="preserve">Conjugation of wissen and kennen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00" w:line="216" w:lineRule="auto"/>
        <w:rPr>
          <w:b w:val="1"/>
          <w:color w:val="3e3c3c"/>
          <w:sz w:val="36"/>
          <w:szCs w:val="3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3324225</wp:posOffset>
            </wp:positionH>
            <wp:positionV relativeFrom="paragraph">
              <wp:posOffset>219075</wp:posOffset>
            </wp:positionV>
            <wp:extent cx="3598545" cy="2952750"/>
            <wp:effectExtent b="0" l="0" r="0" t="0"/>
            <wp:wrapSquare wrapText="bothSides" distB="0" distT="0" distL="0" distR="0"/>
            <wp:docPr id="3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4595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98545" cy="2952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123825</wp:posOffset>
            </wp:positionV>
            <wp:extent cx="3307080" cy="2828925"/>
            <wp:effectExtent b="0" l="0" r="0" t="0"/>
            <wp:wrapSquare wrapText="bothSides" distB="0" distT="0" distL="0" distR="0"/>
            <wp:docPr id="3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487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2828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color w:val="3e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16" w:lineRule="auto"/>
        <w:rPr>
          <w:b w:val="1"/>
          <w:color w:val="3d3c3c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b w:val="1"/>
          <w:color w:val="3d3c3c"/>
          <w:sz w:val="36"/>
          <w:szCs w:val="36"/>
          <w:rtl w:val="0"/>
        </w:rPr>
        <w:t xml:space="preserve">Piotr schreibt an Katja</w:t>
      </w:r>
    </w:p>
    <w:p w:rsidR="00000000" w:rsidDel="00000000" w:rsidP="00000000" w:rsidRDefault="00000000" w:rsidRPr="00000000" w14:paraId="00000011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40.0" w:type="dxa"/>
        <w:jc w:val="left"/>
        <w:tblBorders>
          <w:top w:color="3d3c3c" w:space="0" w:sz="8" w:val="single"/>
          <w:left w:color="3d3c3c" w:space="0" w:sz="8" w:val="single"/>
          <w:bottom w:color="3d3c3c" w:space="0" w:sz="8" w:val="single"/>
          <w:right w:color="3d3c3c" w:space="0" w:sz="8" w:val="single"/>
          <w:insideH w:color="3d3c3c" w:space="0" w:sz="8" w:val="single"/>
          <w:insideV w:color="3d3c3c" w:space="0" w:sz="8" w:val="single"/>
        </w:tblBorders>
        <w:tblLayout w:type="fixed"/>
        <w:tblLook w:val="0420"/>
      </w:tblPr>
      <w:tblGrid>
        <w:gridCol w:w="11340"/>
        <w:tblGridChange w:id="0">
          <w:tblGrid>
            <w:gridCol w:w="1134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2060" w:space="0" w:sz="8" w:val="single"/>
              <w:left w:color="002060" w:space="0" w:sz="8" w:val="single"/>
              <w:bottom w:color="002060" w:space="0" w:sz="8" w:val="single"/>
              <w:right w:color="002060" w:space="0" w:sz="8" w:val="single"/>
            </w:tcBorders>
            <w:shd w:fill="auto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b w:val="0"/>
                <w:color w:val="525050"/>
                <w:sz w:val="22"/>
                <w:szCs w:val="22"/>
                <w:rtl w:val="0"/>
              </w:rPr>
              <w:t xml:space="preserve">       Von: Piotr Nowak &lt;piotr@nowak.pl&gt;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2060" w:space="0" w:sz="8" w:val="single"/>
              <w:left w:color="002060" w:space="0" w:sz="8" w:val="single"/>
              <w:bottom w:color="002060" w:space="0" w:sz="8" w:val="single"/>
              <w:right w:color="002060" w:space="0" w:sz="8" w:val="single"/>
            </w:tcBorders>
            <w:shd w:fill="auto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An: Katja Nowak &lt;katja@nowak.de&gt;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color w:val="52505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rFonts w:ascii="Arial" w:cs="Arial" w:eastAsia="Arial" w:hAnsi="Arial"/>
          <w:sz w:val="30"/>
          <w:szCs w:val="30"/>
        </w:rPr>
      </w:pPr>
      <w:r w:rsidDel="00000000" w:rsidR="00000000" w:rsidRPr="00000000">
        <w:rPr>
          <w:color w:val="525050"/>
          <w:sz w:val="30"/>
          <w:szCs w:val="30"/>
          <w:rtl w:val="0"/>
        </w:rPr>
        <w:t xml:space="preserve">Liebe Katja,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52505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rFonts w:ascii="Arial" w:cs="Arial" w:eastAsia="Arial" w:hAnsi="Arial"/>
          <w:sz w:val="30"/>
          <w:szCs w:val="30"/>
        </w:rPr>
      </w:pPr>
      <w:r w:rsidDel="00000000" w:rsidR="00000000" w:rsidRPr="00000000">
        <w:rPr>
          <w:color w:val="525050"/>
          <w:sz w:val="30"/>
          <w:szCs w:val="30"/>
          <w:rtl w:val="0"/>
        </w:rPr>
        <w:t xml:space="preserve">Ich 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1.________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, dass du in Deutschland lebst, während ich in Polen lebe. Du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2.________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mich also nicht sehr gut, aber das will ich ändern*! Meine Eltern wollen dich auch besser kennenlernen*!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3.________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 du Warschau? Ich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4.________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, dass Warschau eine schöne Stadt ist. Vielleicht kannst du uns nächsten Sommer hier besuchen? 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5.________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 du aber, dass meine Eltern kein Deutsch sprechen? Ich </w:t>
      </w:r>
      <w:r w:rsidDel="00000000" w:rsidR="00000000" w:rsidRPr="00000000">
        <w:rPr>
          <w:b w:val="1"/>
          <w:color w:val="525050"/>
          <w:sz w:val="30"/>
          <w:szCs w:val="30"/>
          <w:rtl w:val="0"/>
        </w:rPr>
        <w:t xml:space="preserve">6.________ </w:t>
      </w:r>
      <w:r w:rsidDel="00000000" w:rsidR="00000000" w:rsidRPr="00000000">
        <w:rPr>
          <w:color w:val="525050"/>
          <w:sz w:val="30"/>
          <w:szCs w:val="30"/>
          <w:rtl w:val="0"/>
        </w:rPr>
        <w:t xml:space="preserve">, dass Polnisch* keine einfache Sprache ist, aber vielleicht kannst du es lernen?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52505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b w:val="1"/>
          <w:color w:val="3e3c3c"/>
          <w:sz w:val="36"/>
          <w:szCs w:val="36"/>
        </w:rPr>
      </w:pPr>
      <w:r w:rsidDel="00000000" w:rsidR="00000000" w:rsidRPr="00000000">
        <w:rPr>
          <w:color w:val="525050"/>
          <w:sz w:val="30"/>
          <w:szCs w:val="30"/>
          <w:rtl w:val="0"/>
        </w:rPr>
        <w:t xml:space="preserve">Dein Cousin Piotr.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567" w:top="709" w:left="567" w:right="566" w:header="283" w:footer="6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spacing w:after="0" w:line="240" w:lineRule="auto"/>
      <w:jc w:val="right"/>
      <w:rPr>
        <w:b w:val="1"/>
        <w:color w:val="ffffff"/>
        <w:u w:val="singl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134" w:firstLine="0"/>
      <w:rPr>
        <w:color w:val="8e1114"/>
      </w:rPr>
    </w:pPr>
    <w:r w:rsidDel="00000000" w:rsidR="00000000" w:rsidRPr="00000000">
      <w:rPr>
        <w:color w:val="8e1114"/>
        <w:rtl w:val="0"/>
      </w:rPr>
      <w:tab/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-360042</wp:posOffset>
          </wp:positionH>
          <wp:positionV relativeFrom="paragraph">
            <wp:posOffset>-172082</wp:posOffset>
          </wp:positionV>
          <wp:extent cx="7541351" cy="10667364"/>
          <wp:effectExtent b="0" l="0" r="0" t="0"/>
          <wp:wrapNone/>
          <wp:docPr id="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8"/>
        <w:szCs w:val="28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 w:val="1"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 w:val="1"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17556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60E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260E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60E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260E6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260E66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C0277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/>
    <w:rPr>
      <w:rFonts w:ascii="Century Gothic" w:cs="Century Gothic" w:eastAsia="Century Gothic" w:hAnsi="Century Gothic"/>
      <w:b w:val="0"/>
      <w:i w:val="0"/>
      <w:color w:val="52505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6e6" w:val="clear"/>
    </w:tcPr>
    <w:tblStylePr w:type="band1Horz">
      <w:pPr/>
      <w:rPr/>
      <w:tcPr>
        <w:shd w:fill="ffecca" w:val="clear"/>
      </w:tcPr>
    </w:tblStylePr>
    <w:tblStylePr w:type="band1Vert">
      <w:pPr/>
      <w:rPr/>
      <w:tcPr>
        <w:shd w:fill="ffecca" w:val="clear"/>
      </w:tcPr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>
        <w:rFonts w:ascii="Century Gothic" w:cs="Century Gothic" w:eastAsia="Century Gothic" w:hAnsi="Century Gothic"/>
        <w:b w:val="1"/>
        <w:i w:val="0"/>
        <w:color w:val="3d3c3c"/>
      </w:rPr>
      <w:tcPr>
        <w:shd w:fill="ffcc00" w:val="clear"/>
      </w:tcPr>
    </w:tblStylePr>
    <w:tblStylePr w:type="firstRow">
      <w:pPr/>
      <w:rPr>
        <w:rFonts w:ascii="Century Gothic" w:cs="Century Gothic" w:eastAsia="Century Gothic" w:hAnsi="Century Gothic"/>
        <w:b w:val="1"/>
        <w:i w:val="0"/>
        <w:color w:val="3d3c3c"/>
      </w:rPr>
      <w:tcPr>
        <w:tcBorders>
          <w:bottom w:color="3d3c3c" w:space="0" w:sz="24" w:val="single"/>
        </w:tcBorders>
        <w:shd w:fill="ffcc00" w:val="clear"/>
      </w:tcPr>
    </w:tblStylePr>
    <w:tblStylePr w:type="lastCol">
      <w:pPr/>
      <w:rPr>
        <w:rFonts w:ascii="Century Gothic" w:cs="Century Gothic" w:eastAsia="Century Gothic" w:hAnsi="Century Gothic"/>
        <w:b w:val="1"/>
        <w:i w:val="0"/>
        <w:color w:val="3d3c3c"/>
      </w:rPr>
      <w:tcPr>
        <w:shd w:fill="ffcc00" w:val="clear"/>
      </w:tcPr>
    </w:tblStylePr>
    <w:tblStylePr w:type="lastRow">
      <w:pPr/>
      <w:rPr>
        <w:rFonts w:ascii="Century Gothic" w:cs="Century Gothic" w:eastAsia="Century Gothic" w:hAnsi="Century Gothic"/>
        <w:b w:val="1"/>
        <w:i w:val="0"/>
        <w:color w:val="3d3c3c"/>
      </w:rPr>
      <w:tcPr>
        <w:tcBorders>
          <w:top w:color="3d3c3c" w:space="0" w:sz="24" w:val="single"/>
        </w:tcBorders>
        <w:shd w:fill="ffcc00" w:val="clear"/>
      </w:tcPr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Ju9GQ9Mh5WXhNbMjgdsnHS+wbA==">AMUW2mVgA/+pKRAzoRbfrs4m0NnT9Uy8AXBaBgKcsb4KFxIWSBSNr/PB0MWgHswS8lXDtA1NvpIFG35i+VdiM99daMVvc4VHJ3h2abERwS6nbZZS2bvYn0g=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2022-10-13T05:00:00Z</dcterms:created>
  <dc:creator>Rachel Hawkes</dc:creator>
</cp:coreProperties>
</file>